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84A" w:rsidRPr="002E7966" w:rsidRDefault="002E7966" w:rsidP="002E7966">
      <w:pPr>
        <w:bidi/>
        <w:jc w:val="center"/>
        <w:rPr>
          <w:rFonts w:hint="cs"/>
          <w:sz w:val="144"/>
          <w:szCs w:val="144"/>
          <w:rtl/>
          <w:lang w:bidi="ar-EG"/>
        </w:rPr>
      </w:pPr>
      <w:r w:rsidRPr="002E7966">
        <w:rPr>
          <w:rFonts w:hint="cs"/>
          <w:sz w:val="144"/>
          <w:szCs w:val="144"/>
          <w:rtl/>
          <w:lang w:bidi="ar-EG"/>
        </w:rPr>
        <w:t xml:space="preserve">تم رفع هذا المرفق </w:t>
      </w:r>
      <w:bookmarkStart w:id="0" w:name="_GoBack"/>
      <w:bookmarkEnd w:id="0"/>
      <w:r w:rsidRPr="002E7966">
        <w:rPr>
          <w:rFonts w:hint="cs"/>
          <w:sz w:val="144"/>
          <w:szCs w:val="144"/>
          <w:rtl/>
          <w:lang w:bidi="ar-EG"/>
        </w:rPr>
        <w:t>مؤقتا لحين الحصول علي مرفق من المنفذ</w:t>
      </w:r>
    </w:p>
    <w:sectPr w:rsidR="0053384A" w:rsidRPr="002E796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87"/>
    <w:rsid w:val="002E7966"/>
    <w:rsid w:val="00390DD3"/>
    <w:rsid w:val="0053384A"/>
    <w:rsid w:val="00DA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8DC50"/>
  <w15:chartTrackingRefBased/>
  <w15:docId w15:val="{7FCAD8F5-BA33-4AD6-B5CA-81B6594AD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 Hussien</dc:creator>
  <cp:keywords/>
  <dc:description/>
  <cp:lastModifiedBy>Mustafa Hussien</cp:lastModifiedBy>
  <cp:revision>3</cp:revision>
  <dcterms:created xsi:type="dcterms:W3CDTF">2024-09-29T11:18:00Z</dcterms:created>
  <dcterms:modified xsi:type="dcterms:W3CDTF">2024-09-29T11:27:00Z</dcterms:modified>
</cp:coreProperties>
</file>